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№7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</w:tc>
      </w:tr>
    </w:tbl>
    <w:p w:rsidR="00052041" w:rsidRPr="00BB7314" w:rsidRDefault="00052041">
      <w:pPr>
        <w:pStyle w:val="22"/>
        <w:shd w:val="clear" w:color="auto" w:fill="auto"/>
        <w:spacing w:before="0" w:line="240" w:lineRule="auto"/>
        <w:ind w:left="6237"/>
        <w:rPr>
          <w:sz w:val="28"/>
          <w:szCs w:val="28"/>
        </w:rPr>
      </w:pPr>
    </w:p>
    <w:tbl>
      <w:tblPr>
        <w:tblStyle w:val="af3"/>
        <w:tblW w:w="14742" w:type="dxa"/>
        <w:tblInd w:w="392" w:type="dxa"/>
        <w:tblLook w:val="04A0" w:firstRow="1" w:lastRow="0" w:firstColumn="1" w:lastColumn="0" w:noHBand="0" w:noVBand="1"/>
      </w:tblPr>
      <w:tblGrid>
        <w:gridCol w:w="14742"/>
      </w:tblGrid>
      <w:tr w:rsidR="00052041" w:rsidRPr="00BB7314">
        <w:tc>
          <w:tcPr>
            <w:tcW w:w="14742" w:type="dxa"/>
          </w:tcPr>
          <w:p w:rsidR="00052041" w:rsidRPr="00BB7314" w:rsidRDefault="000520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052041" w:rsidRPr="00BB7314" w:rsidRDefault="00D95C74">
      <w:pPr>
        <w:pStyle w:val="Default"/>
        <w:ind w:firstLine="426"/>
        <w:jc w:val="center"/>
        <w:rPr>
          <w:color w:val="auto"/>
          <w:sz w:val="28"/>
          <w:szCs w:val="28"/>
        </w:rPr>
      </w:pPr>
      <w:r w:rsidRPr="00BB7314">
        <w:rPr>
          <w:color w:val="auto"/>
          <w:sz w:val="23"/>
          <w:szCs w:val="23"/>
        </w:rPr>
        <w:t xml:space="preserve"> (наименование юридического лица, индивидуального предпринимателя, физического лица) </w:t>
      </w:r>
    </w:p>
    <w:p w:rsidR="00052041" w:rsidRPr="00BB7314" w:rsidRDefault="00052041">
      <w:pPr>
        <w:pStyle w:val="22"/>
        <w:shd w:val="clear" w:color="auto" w:fill="auto"/>
        <w:tabs>
          <w:tab w:val="left" w:pos="1093"/>
        </w:tabs>
        <w:spacing w:before="0" w:line="240" w:lineRule="auto"/>
        <w:ind w:left="840"/>
        <w:jc w:val="center"/>
        <w:rPr>
          <w:sz w:val="28"/>
          <w:szCs w:val="28"/>
        </w:rPr>
      </w:pPr>
    </w:p>
    <w:p w:rsidR="00052041" w:rsidRPr="00BB7314" w:rsidRDefault="00D95C74">
      <w:pPr>
        <w:pStyle w:val="22"/>
        <w:shd w:val="clear" w:color="auto" w:fill="auto"/>
        <w:tabs>
          <w:tab w:val="left" w:pos="1122"/>
        </w:tabs>
        <w:spacing w:before="0" w:line="240" w:lineRule="auto"/>
        <w:ind w:left="740"/>
        <w:jc w:val="center"/>
        <w:rPr>
          <w:sz w:val="28"/>
          <w:szCs w:val="28"/>
        </w:rPr>
      </w:pPr>
      <w:r w:rsidRPr="00BB7314">
        <w:rPr>
          <w:sz w:val="28"/>
          <w:szCs w:val="28"/>
        </w:rPr>
        <w:t>Информация о планируемом результате предоставления субсидии, о сроках  реализации и календарном плане-графике мероприятий</w:t>
      </w:r>
    </w:p>
    <w:p w:rsidR="00052041" w:rsidRPr="00BB7314" w:rsidRDefault="00052041">
      <w:pPr>
        <w:pStyle w:val="22"/>
        <w:shd w:val="clear" w:color="auto" w:fill="auto"/>
        <w:tabs>
          <w:tab w:val="left" w:pos="1122"/>
        </w:tabs>
        <w:spacing w:before="0" w:line="240" w:lineRule="auto"/>
        <w:ind w:left="740"/>
        <w:rPr>
          <w:sz w:val="28"/>
          <w:szCs w:val="28"/>
        </w:rPr>
      </w:pPr>
    </w:p>
    <w:p w:rsidR="00052041" w:rsidRPr="00BB7314" w:rsidRDefault="00D95C74">
      <w:pPr>
        <w:pStyle w:val="22"/>
        <w:numPr>
          <w:ilvl w:val="0"/>
          <w:numId w:val="2"/>
        </w:numPr>
        <w:shd w:val="clear" w:color="auto" w:fill="auto"/>
        <w:tabs>
          <w:tab w:val="left" w:pos="1122"/>
        </w:tabs>
        <w:spacing w:before="0" w:line="240" w:lineRule="auto"/>
        <w:ind w:firstLine="740"/>
        <w:rPr>
          <w:sz w:val="28"/>
          <w:szCs w:val="28"/>
        </w:rPr>
      </w:pPr>
      <w:r w:rsidRPr="00BB7314">
        <w:rPr>
          <w:sz w:val="28"/>
          <w:szCs w:val="28"/>
        </w:rPr>
        <w:t>Сроки реализации и календарный план-график мероприятий</w:t>
      </w:r>
    </w:p>
    <w:tbl>
      <w:tblPr>
        <w:tblW w:w="14798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4520"/>
        <w:gridCol w:w="4728"/>
        <w:gridCol w:w="4728"/>
      </w:tblGrid>
      <w:tr w:rsidR="00052041" w:rsidRPr="00BB7314">
        <w:trPr>
          <w:trHeight w:val="400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BB7314">
              <w:rPr>
                <w:rFonts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7314">
              <w:rPr>
                <w:rFonts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Информация о проведении мероприятия (сроки,  место проведения мероприятия)</w:t>
            </w:r>
          </w:p>
        </w:tc>
        <w:tc>
          <w:tcPr>
            <w:tcW w:w="4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Планируемые результаты проведения мероприятий</w:t>
            </w:r>
          </w:p>
        </w:tc>
      </w:tr>
      <w:tr w:rsidR="00052041" w:rsidRPr="00BB7314">
        <w:trPr>
          <w:trHeight w:val="296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041" w:rsidRPr="00BB7314" w:rsidRDefault="0005204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041" w:rsidRPr="00BB7314" w:rsidRDefault="0005204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041" w:rsidRPr="00BB7314" w:rsidRDefault="0005204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05204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052041" w:rsidRPr="00BB7314">
        <w:trPr>
          <w:trHeight w:val="29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041" w:rsidRPr="00BB7314">
        <w:trPr>
          <w:trHeight w:val="29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 xml:space="preserve">Доставка товаров в  малонаселенные и </w:t>
            </w:r>
            <w:r w:rsidRPr="00BB7314">
              <w:rPr>
                <w:rFonts w:cs="Times New Roman"/>
                <w:sz w:val="24"/>
                <w:szCs w:val="24"/>
                <w:lang w:eastAsia="ru-RU"/>
              </w:rPr>
              <w:lastRenderedPageBreak/>
              <w:t>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BB7314">
              <w:rPr>
                <w:sz w:val="24"/>
                <w:szCs w:val="24"/>
                <w:lang w:eastAsia="ru-RU"/>
              </w:rPr>
              <w:lastRenderedPageBreak/>
              <w:t xml:space="preserve">Еженедельная доставка товаров в </w:t>
            </w:r>
            <w:r w:rsidRPr="00BB7314">
              <w:rPr>
                <w:sz w:val="24"/>
                <w:szCs w:val="24"/>
                <w:lang w:eastAsia="ru-RU"/>
              </w:rPr>
              <w:lastRenderedPageBreak/>
              <w:t>соответствии с перечнем (</w:t>
            </w:r>
            <w:r w:rsidRPr="00BB7314">
              <w:rPr>
                <w:sz w:val="24"/>
                <w:szCs w:val="24"/>
              </w:rPr>
              <w:t>Приложение 3</w:t>
            </w:r>
            <w:proofErr w:type="gramEnd"/>
          </w:p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  <w:lang w:eastAsia="ru-RU"/>
              </w:rPr>
              <w:t xml:space="preserve">к </w:t>
            </w:r>
            <w:r w:rsidRPr="00BB7314">
              <w:rPr>
                <w:rFonts w:cs="Times New Roman"/>
                <w:sz w:val="24"/>
                <w:szCs w:val="24"/>
              </w:rPr>
              <w:t>Порядку</w:t>
            </w:r>
            <w:r w:rsidRPr="00BB731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BB7314">
              <w:rPr>
                <w:rFonts w:cs="Times New Roman"/>
                <w:sz w:val="24"/>
                <w:szCs w:val="24"/>
              </w:rPr>
              <w:t>предоставления  субсидии)</w:t>
            </w:r>
          </w:p>
          <w:p w:rsidR="00052041" w:rsidRPr="00BB7314" w:rsidRDefault="00D95C7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gramStart"/>
            <w:r w:rsidRPr="00BB7314">
              <w:rPr>
                <w:rFonts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B7314">
              <w:rPr>
                <w:rFonts w:cs="Times New Roman"/>
                <w:sz w:val="24"/>
                <w:szCs w:val="24"/>
                <w:lang w:eastAsia="ru-RU"/>
              </w:rPr>
              <w:t xml:space="preserve"> ___ </w:t>
            </w:r>
            <w:proofErr w:type="gramStart"/>
            <w:r w:rsidRPr="00BB7314">
              <w:rPr>
                <w:rFonts w:cs="Times New Roman"/>
                <w:sz w:val="24"/>
                <w:szCs w:val="24"/>
                <w:lang w:eastAsia="ru-RU"/>
              </w:rPr>
              <w:t>населенных</w:t>
            </w:r>
            <w:proofErr w:type="gramEnd"/>
            <w:r w:rsidRPr="00BB7314">
              <w:rPr>
                <w:rFonts w:cs="Times New Roman"/>
                <w:sz w:val="24"/>
                <w:szCs w:val="24"/>
                <w:lang w:eastAsia="ru-RU"/>
              </w:rPr>
              <w:t xml:space="preserve"> пунктов ____________сельской территории Тутаевского муниципального округа 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Доставка товаров </w:t>
            </w:r>
            <w:proofErr w:type="gramStart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(выбрать нужную позицию)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- 11 населенных пунктов </w:t>
            </w:r>
            <w:proofErr w:type="spellStart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Артемьевской</w:t>
            </w:r>
            <w:proofErr w:type="spellEnd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сельской территории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- 39 населенных пунктов Левобережной  сельской территории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– 10 населенных пунктов </w:t>
            </w:r>
            <w:proofErr w:type="spellStart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Чебаковской</w:t>
            </w:r>
            <w:proofErr w:type="spellEnd"/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 территории</w:t>
            </w:r>
          </w:p>
        </w:tc>
      </w:tr>
    </w:tbl>
    <w:p w:rsidR="00052041" w:rsidRPr="00BB7314" w:rsidRDefault="00052041">
      <w:pPr>
        <w:rPr>
          <w:rFonts w:cs="Times New Roman"/>
          <w:szCs w:val="28"/>
        </w:rPr>
      </w:pPr>
    </w:p>
    <w:p w:rsidR="00052041" w:rsidRPr="00BB7314" w:rsidRDefault="00D95C74">
      <w:pPr>
        <w:pStyle w:val="af4"/>
        <w:numPr>
          <w:ilvl w:val="0"/>
          <w:numId w:val="2"/>
        </w:numPr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Результат предоставления субсидии</w:t>
      </w:r>
    </w:p>
    <w:p w:rsidR="00052041" w:rsidRPr="00BB7314" w:rsidRDefault="00052041">
      <w:pPr>
        <w:pStyle w:val="af4"/>
        <w:ind w:left="1429" w:firstLine="0"/>
        <w:rPr>
          <w:rFonts w:cs="Times New Roman"/>
          <w:szCs w:val="28"/>
        </w:rPr>
      </w:pPr>
    </w:p>
    <w:p w:rsidR="00052041" w:rsidRPr="00BB7314" w:rsidRDefault="00052041">
      <w:pPr>
        <w:rPr>
          <w:sz w:val="2"/>
          <w:szCs w:val="2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2"/>
        <w:gridCol w:w="2410"/>
        <w:gridCol w:w="1417"/>
        <w:gridCol w:w="1701"/>
        <w:gridCol w:w="1701"/>
      </w:tblGrid>
      <w:tr w:rsidR="00052041" w:rsidRPr="00BB7314">
        <w:trPr>
          <w:trHeight w:val="187"/>
          <w:tblHeader/>
        </w:trPr>
        <w:tc>
          <w:tcPr>
            <w:tcW w:w="8142" w:type="dxa"/>
            <w:vMerge w:val="restart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/ наименование показателя, необходимого для достижения результата предоставления субсидии</w:t>
            </w:r>
          </w:p>
        </w:tc>
        <w:tc>
          <w:tcPr>
            <w:tcW w:w="3827" w:type="dxa"/>
            <w:gridSpan w:val="2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Плановое значение результата предоставления субсидии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Плановый срок достижения результата предоставления субсидии, на соответствующий финансовый год</w:t>
            </w:r>
          </w:p>
        </w:tc>
      </w:tr>
      <w:tr w:rsidR="00052041" w:rsidRPr="00BB7314">
        <w:trPr>
          <w:trHeight w:val="187"/>
          <w:tblHeader/>
        </w:trPr>
        <w:tc>
          <w:tcPr>
            <w:tcW w:w="8142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rPr>
          <w:trHeight w:val="187"/>
          <w:tblHeader/>
        </w:trPr>
        <w:tc>
          <w:tcPr>
            <w:tcW w:w="8142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3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52041" w:rsidRPr="00BB7314">
        <w:trPr>
          <w:trHeight w:val="439"/>
        </w:trPr>
        <w:tc>
          <w:tcPr>
            <w:tcW w:w="8142" w:type="dxa"/>
            <w:shd w:val="clear" w:color="auto" w:fill="BFBFBF" w:themeFill="background1" w:themeFillShade="BF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Реализация мероприятий, проводимых в рамках организации доставки товаров в малонаселенные и (или) отдаленные населенные пункты __________ сельской территории Тутаевского муниципального округа</w:t>
            </w:r>
          </w:p>
          <w:p w:rsidR="00052041" w:rsidRPr="00BB7314" w:rsidRDefault="00052041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rPr>
          <w:trHeight w:val="158"/>
        </w:trPr>
        <w:tc>
          <w:tcPr>
            <w:tcW w:w="8142" w:type="dxa"/>
            <w:shd w:val="clear" w:color="auto" w:fill="BFBFBF" w:themeFill="background1" w:themeFillShade="BF"/>
            <w:vAlign w:val="center"/>
          </w:tcPr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rPr>
          <w:trHeight w:val="520"/>
        </w:trPr>
        <w:tc>
          <w:tcPr>
            <w:tcW w:w="8142" w:type="dxa"/>
            <w:shd w:val="clear" w:color="auto" w:fill="FFFFFF" w:themeFill="background1"/>
          </w:tcPr>
          <w:p w:rsidR="00052041" w:rsidRPr="00BB7314" w:rsidRDefault="00D95C7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Укажите наименование показателя, необходимого для достижения результата предоставления субсидии*</w:t>
            </w:r>
          </w:p>
        </w:tc>
        <w:tc>
          <w:tcPr>
            <w:tcW w:w="241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7314">
              <w:rPr>
                <w:rFonts w:ascii="Times New Roman" w:hAnsi="Times New Roman" w:cs="Times New Roman"/>
                <w:sz w:val="23"/>
                <w:szCs w:val="23"/>
              </w:rPr>
              <w:t xml:space="preserve">Укажите единицу измерения </w:t>
            </w:r>
          </w:p>
        </w:tc>
        <w:tc>
          <w:tcPr>
            <w:tcW w:w="1417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7314">
              <w:rPr>
                <w:rFonts w:ascii="Times New Roman" w:hAnsi="Times New Roman" w:cs="Times New Roman"/>
                <w:sz w:val="23"/>
                <w:szCs w:val="23"/>
              </w:rPr>
              <w:t>Укажите код по ОКЕИ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7314">
              <w:rPr>
                <w:rFonts w:ascii="Times New Roman" w:hAnsi="Times New Roman" w:cs="Times New Roman"/>
                <w:sz w:val="23"/>
                <w:szCs w:val="23"/>
              </w:rPr>
              <w:t>Укажите</w:t>
            </w:r>
          </w:p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7314">
              <w:rPr>
                <w:rFonts w:ascii="Times New Roman" w:hAnsi="Times New Roman" w:cs="Times New Roman"/>
                <w:sz w:val="23"/>
                <w:szCs w:val="23"/>
              </w:rPr>
              <w:t>количественное значение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0520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041" w:rsidRPr="00BB7314">
        <w:trPr>
          <w:trHeight w:val="148"/>
        </w:trPr>
        <w:tc>
          <w:tcPr>
            <w:tcW w:w="15371" w:type="dxa"/>
            <w:gridSpan w:val="5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BB7314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Тип результата - Оказание услуг (выполнение работ)</w:t>
            </w:r>
          </w:p>
        </w:tc>
      </w:tr>
      <w:tr w:rsidR="00052041" w:rsidRPr="00BB7314">
        <w:trPr>
          <w:trHeight w:val="826"/>
        </w:trPr>
        <w:tc>
          <w:tcPr>
            <w:tcW w:w="8142" w:type="dxa"/>
            <w:shd w:val="clear" w:color="auto" w:fill="FFFFFF" w:themeFill="background1"/>
          </w:tcPr>
          <w:p w:rsidR="00052041" w:rsidRPr="00BB7314" w:rsidRDefault="00D95C74">
            <w:pPr>
              <w:ind w:firstLine="0"/>
              <w:rPr>
                <w:rFonts w:cs="Times New Roman"/>
                <w:i/>
                <w:sz w:val="22"/>
              </w:rPr>
            </w:pPr>
            <w:r w:rsidRPr="00BB7314">
              <w:rPr>
                <w:rFonts w:cs="Times New Roman"/>
                <w:i/>
                <w:sz w:val="22"/>
                <w:shd w:val="clear" w:color="auto" w:fill="FFFFFF"/>
              </w:rPr>
              <w:lastRenderedPageBreak/>
              <w:t>Образец: Подготовлено материально-техническое обеспечение: автомобиль марки __________ -  ___ ед. для оказания услуг населению по доставке товаров в малонаселенные и (или) отдаленные населенные пункты __________ сельской территории Тутаевского муниципального округа</w:t>
            </w:r>
          </w:p>
        </w:tc>
        <w:tc>
          <w:tcPr>
            <w:tcW w:w="241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7314">
              <w:rPr>
                <w:rFonts w:ascii="Times New Roman" w:hAnsi="Times New Roman" w:cs="Times New Roman"/>
                <w:i/>
              </w:rPr>
              <w:t>До 10.12.2026</w:t>
            </w:r>
          </w:p>
        </w:tc>
      </w:tr>
      <w:tr w:rsidR="00052041" w:rsidRPr="00BB7314">
        <w:trPr>
          <w:trHeight w:val="390"/>
        </w:trPr>
        <w:tc>
          <w:tcPr>
            <w:tcW w:w="8142" w:type="dxa"/>
            <w:shd w:val="clear" w:color="auto" w:fill="FFFFFF" w:themeFill="background1"/>
          </w:tcPr>
          <w:p w:rsidR="00052041" w:rsidRPr="00BB7314" w:rsidRDefault="00D95C74">
            <w:pPr>
              <w:ind w:firstLine="0"/>
              <w:rPr>
                <w:rFonts w:cs="Times New Roman"/>
                <w:i/>
                <w:sz w:val="22"/>
                <w:shd w:val="clear" w:color="auto" w:fill="FFFFFF"/>
              </w:rPr>
            </w:pPr>
            <w:r w:rsidRPr="00BB7314">
              <w:rPr>
                <w:rFonts w:cs="Times New Roman"/>
                <w:i/>
                <w:sz w:val="22"/>
                <w:shd w:val="clear" w:color="auto" w:fill="FFFFFF"/>
              </w:rPr>
              <w:t xml:space="preserve">Образец: Количество </w:t>
            </w:r>
            <w:r w:rsidRPr="00BB7314">
              <w:rPr>
                <w:rFonts w:cs="Times New Roman"/>
                <w:i/>
                <w:sz w:val="22"/>
              </w:rPr>
              <w:t>малонаселенных и (или) отдаленных населенных пунктов __________ сельской территории Тутаевского муниципального округа, в которые осуществляется доставка товаров</w:t>
            </w:r>
          </w:p>
        </w:tc>
        <w:tc>
          <w:tcPr>
            <w:tcW w:w="2410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17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31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B7314">
              <w:rPr>
                <w:rFonts w:ascii="Times New Roman" w:hAnsi="Times New Roman" w:cs="Times New Roman"/>
                <w:i/>
                <w:sz w:val="16"/>
                <w:szCs w:val="16"/>
              </w:rPr>
              <w:t>Выбрать (оставить количественное значение):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B7314">
              <w:rPr>
                <w:rFonts w:ascii="Times New Roman" w:hAnsi="Times New Roman" w:cs="Times New Roman"/>
                <w:i/>
                <w:sz w:val="16"/>
                <w:szCs w:val="16"/>
              </w:rPr>
              <w:t>Артемьевская</w:t>
            </w:r>
            <w:proofErr w:type="spellEnd"/>
            <w:r w:rsidRPr="00BB731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сельская территория – 11 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B7314">
              <w:rPr>
                <w:rFonts w:ascii="Times New Roman" w:hAnsi="Times New Roman" w:cs="Times New Roman"/>
                <w:i/>
                <w:sz w:val="16"/>
                <w:szCs w:val="16"/>
              </w:rPr>
              <w:t>Левобережная сельская территория – 39</w:t>
            </w:r>
          </w:p>
          <w:p w:rsidR="00052041" w:rsidRPr="00BB7314" w:rsidRDefault="00D95C74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B7314">
              <w:rPr>
                <w:rFonts w:ascii="Times New Roman" w:hAnsi="Times New Roman" w:cs="Times New Roman"/>
                <w:i/>
                <w:sz w:val="16"/>
                <w:szCs w:val="16"/>
              </w:rPr>
              <w:t>Чебаковская</w:t>
            </w:r>
            <w:proofErr w:type="spellEnd"/>
            <w:r w:rsidRPr="00BB731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сельская территория – 10</w:t>
            </w: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:rsidR="00052041" w:rsidRPr="00BB7314" w:rsidRDefault="00D95C74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BB7314">
              <w:rPr>
                <w:rFonts w:ascii="Times New Roman" w:hAnsi="Times New Roman" w:cs="Times New Roman"/>
                <w:i/>
              </w:rPr>
              <w:t>До 10.12.2026</w:t>
            </w:r>
          </w:p>
        </w:tc>
      </w:tr>
    </w:tbl>
    <w:p w:rsidR="00052041" w:rsidRPr="00BB7314" w:rsidRDefault="00D95C74">
      <w:pPr>
        <w:pStyle w:val="1"/>
        <w:shd w:val="clear" w:color="auto" w:fill="FFFFFF"/>
        <w:rPr>
          <w:b w:val="0"/>
          <w:bCs w:val="0"/>
          <w:sz w:val="20"/>
          <w:szCs w:val="20"/>
        </w:rPr>
      </w:pPr>
      <w:r w:rsidRPr="00BB7314">
        <w:rPr>
          <w:b w:val="0"/>
          <w:sz w:val="20"/>
          <w:szCs w:val="20"/>
        </w:rPr>
        <w:t>Пояснения: код по ОКЕИ - о</w:t>
      </w:r>
      <w:r w:rsidRPr="00BB7314">
        <w:rPr>
          <w:b w:val="0"/>
          <w:bCs w:val="0"/>
          <w:sz w:val="20"/>
          <w:szCs w:val="20"/>
        </w:rPr>
        <w:t xml:space="preserve">бщероссийский классификатор единиц измерения. </w:t>
      </w:r>
    </w:p>
    <w:p w:rsidR="00052041" w:rsidRPr="00BB7314" w:rsidRDefault="00D95C74">
      <w:pPr>
        <w:pStyle w:val="1"/>
        <w:shd w:val="clear" w:color="auto" w:fill="FFFFFF"/>
        <w:rPr>
          <w:sz w:val="20"/>
          <w:szCs w:val="20"/>
        </w:rPr>
      </w:pPr>
      <w:r w:rsidRPr="00BB7314">
        <w:rPr>
          <w:sz w:val="20"/>
          <w:szCs w:val="20"/>
        </w:rPr>
        <w:t>Перед заполнением ознакомьтесь с  Приказом Минфина России от 27.04.2024 №53н</w:t>
      </w:r>
    </w:p>
    <w:p w:rsidR="00052041" w:rsidRPr="00BB7314" w:rsidRDefault="0005204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D95C74" w:rsidRPr="00BB7314" w:rsidRDefault="00D95C74" w:rsidP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 w:rsidP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052041">
      <w:pPr>
        <w:spacing w:after="200" w:line="276" w:lineRule="auto"/>
        <w:ind w:firstLine="0"/>
        <w:sectPr w:rsidR="00052041" w:rsidRPr="00BB7314">
          <w:pgSz w:w="16838" w:h="11906" w:orient="landscape"/>
          <w:pgMar w:top="850" w:right="993" w:bottom="1418" w:left="993" w:header="708" w:footer="708" w:gutter="0"/>
          <w:cols w:space="708"/>
          <w:titlePg/>
          <w:docGrid w:linePitch="381"/>
        </w:sectPr>
      </w:pPr>
    </w:p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bookmarkStart w:id="0" w:name="_GoBack"/>
      <w:bookmarkEnd w:id="0"/>
      <w:r w:rsidRPr="00BB7314">
        <w:rPr>
          <w:color w:val="auto"/>
          <w:sz w:val="28"/>
          <w:szCs w:val="28"/>
        </w:rPr>
        <w:lastRenderedPageBreak/>
        <w:t xml:space="preserve"> </w:t>
      </w:r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1D3" w:rsidRDefault="00D231D3">
      <w:r>
        <w:separator/>
      </w:r>
    </w:p>
  </w:endnote>
  <w:endnote w:type="continuationSeparator" w:id="0">
    <w:p w:rsidR="00D231D3" w:rsidRDefault="00D2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1D3" w:rsidRDefault="00D231D3">
      <w:r>
        <w:separator/>
      </w:r>
    </w:p>
  </w:footnote>
  <w:footnote w:type="continuationSeparator" w:id="0">
    <w:p w:rsidR="00D231D3" w:rsidRDefault="00D23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D696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231D3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833B-C8C5-46E7-A52D-A6E25841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78</cp:revision>
  <cp:lastPrinted>2026-06-19T12:29:00Z</cp:lastPrinted>
  <dcterms:created xsi:type="dcterms:W3CDTF">2026-02-09T07:34:00Z</dcterms:created>
  <dcterms:modified xsi:type="dcterms:W3CDTF">2026-06-30T05:24:00Z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